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W w:w="15029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000" w:firstRow="0" w:lastRow="0" w:firstColumn="0" w:lastColumn="0" w:noHBand="0" w:noVBand="0"/>
      </w:tblPr>
      <w:tblGrid>
        <w:gridCol w:w="1540"/>
        <w:gridCol w:w="1848"/>
        <w:gridCol w:w="2055"/>
        <w:gridCol w:w="247"/>
        <w:gridCol w:w="1383"/>
        <w:gridCol w:w="1377"/>
        <w:gridCol w:w="155"/>
        <w:gridCol w:w="731"/>
        <w:gridCol w:w="53"/>
        <w:gridCol w:w="793"/>
        <w:gridCol w:w="1225"/>
        <w:gridCol w:w="1027"/>
        <w:gridCol w:w="519"/>
        <w:gridCol w:w="2058"/>
        <w:gridCol w:w="18"/>
      </w:tblGrid>
      <w:tr w:rsidR="000A2038" w:rsidRPr="00440D68" w:rsidTr="000A2038">
        <w:trPr>
          <w:trHeight w:val="246"/>
        </w:trPr>
        <w:tc>
          <w:tcPr>
            <w:tcW w:w="15029" w:type="dxa"/>
            <w:gridSpan w:val="15"/>
            <w:shd w:val="clear" w:color="auto" w:fill="auto"/>
            <w:noWrap/>
          </w:tcPr>
          <w:p w:rsidR="000A2038" w:rsidRPr="00440D68" w:rsidRDefault="000A2038" w:rsidP="00B72D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440D68">
              <w:rPr>
                <w:rFonts w:ascii="Calibri Light" w:hAnsi="Calibri Light" w:cs="Calibri Light"/>
                <w:b/>
                <w:bCs/>
              </w:rPr>
              <w:t>PROJETO DE VENDA DE GÊNEROS ALIMENTÍCIOS DA AGRICULTURA FAMILIAR PARA ALIMENTAÇÃO ESCOLAR/PNAE</w:t>
            </w:r>
          </w:p>
        </w:tc>
      </w:tr>
      <w:tr w:rsidR="000A2038" w:rsidRPr="00440D68" w:rsidTr="000A2038">
        <w:trPr>
          <w:trHeight w:val="246"/>
        </w:trPr>
        <w:tc>
          <w:tcPr>
            <w:tcW w:w="15029" w:type="dxa"/>
            <w:gridSpan w:val="15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IDENTIFICAÇÃO DA PROPOSTA DE ATENDIMENTO AO EDITAL/</w:t>
            </w:r>
            <w:r w:rsidRPr="00440D68">
              <w:rPr>
                <w:rFonts w:ascii="Calibri Light" w:hAnsi="Calibri Light" w:cs="Calibri Light"/>
                <w:b/>
              </w:rPr>
              <w:t>CHAMADA PÚBLICA Nº 02/2023</w:t>
            </w:r>
          </w:p>
        </w:tc>
      </w:tr>
      <w:tr w:rsidR="000A2038" w:rsidRPr="00440D68" w:rsidTr="000A2038">
        <w:trPr>
          <w:trHeight w:val="246"/>
        </w:trPr>
        <w:tc>
          <w:tcPr>
            <w:tcW w:w="15029" w:type="dxa"/>
            <w:gridSpan w:val="15"/>
            <w:shd w:val="clear" w:color="auto" w:fill="auto"/>
            <w:noWrap/>
          </w:tcPr>
          <w:p w:rsidR="000A2038" w:rsidRPr="00440D68" w:rsidRDefault="000A2038" w:rsidP="00B72D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440D68">
              <w:rPr>
                <w:rFonts w:ascii="Calibri Light" w:hAnsi="Calibri Light" w:cs="Calibri Light"/>
                <w:b/>
                <w:bCs/>
              </w:rPr>
              <w:t>I – IDENTIFICAÇÃO DOS FORNECEDORES</w:t>
            </w:r>
          </w:p>
        </w:tc>
      </w:tr>
      <w:tr w:rsidR="000A2038" w:rsidRPr="00440D68" w:rsidTr="000A2038">
        <w:trPr>
          <w:trHeight w:val="246"/>
        </w:trPr>
        <w:tc>
          <w:tcPr>
            <w:tcW w:w="15029" w:type="dxa"/>
            <w:gridSpan w:val="15"/>
            <w:shd w:val="clear" w:color="auto" w:fill="auto"/>
            <w:noWrap/>
          </w:tcPr>
          <w:p w:rsidR="000A2038" w:rsidRPr="00440D68" w:rsidRDefault="000A2038" w:rsidP="00B72DE3">
            <w:pPr>
              <w:ind w:right="-127"/>
              <w:jc w:val="center"/>
              <w:rPr>
                <w:rFonts w:ascii="Calibri Light" w:hAnsi="Calibri Light" w:cs="Calibri Light"/>
                <w:b/>
                <w:bCs/>
              </w:rPr>
            </w:pPr>
          </w:p>
          <w:p w:rsidR="000A2038" w:rsidRPr="00440D68" w:rsidRDefault="000A2038" w:rsidP="00B72DE3">
            <w:pPr>
              <w:ind w:right="-127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440D68">
              <w:rPr>
                <w:rFonts w:ascii="Calibri Light" w:hAnsi="Calibri Light" w:cs="Calibri Light"/>
                <w:b/>
                <w:bCs/>
              </w:rPr>
              <w:t>GRUPO FORMAL</w:t>
            </w:r>
          </w:p>
          <w:p w:rsidR="000A2038" w:rsidRPr="00440D68" w:rsidRDefault="000A2038" w:rsidP="00B72DE3">
            <w:pPr>
              <w:ind w:right="-127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0A2038" w:rsidRPr="00440D68" w:rsidTr="000A2038">
        <w:trPr>
          <w:trHeight w:val="712"/>
        </w:trPr>
        <w:tc>
          <w:tcPr>
            <w:tcW w:w="9336" w:type="dxa"/>
            <w:gridSpan w:val="8"/>
            <w:shd w:val="clear" w:color="auto" w:fill="auto"/>
            <w:noWrap/>
          </w:tcPr>
          <w:p w:rsidR="000A2038" w:rsidRPr="00440D68" w:rsidRDefault="000A2038" w:rsidP="00B72DE3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Nome do Proponente:</w:t>
            </w:r>
          </w:p>
        </w:tc>
        <w:tc>
          <w:tcPr>
            <w:tcW w:w="2071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ind w:right="-2155" w:firstLine="0"/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2. CNPJ:</w:t>
            </w:r>
          </w:p>
        </w:tc>
        <w:tc>
          <w:tcPr>
            <w:tcW w:w="3622" w:type="dxa"/>
            <w:gridSpan w:val="4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00"/>
        </w:trPr>
        <w:tc>
          <w:tcPr>
            <w:tcW w:w="7073" w:type="dxa"/>
            <w:gridSpan w:val="5"/>
            <w:shd w:val="clear" w:color="auto" w:fill="auto"/>
            <w:noWrap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3. Endereço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956" w:type="dxa"/>
            <w:gridSpan w:val="10"/>
            <w:shd w:val="clear" w:color="auto" w:fill="auto"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4. Município/UF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00"/>
        </w:trPr>
        <w:tc>
          <w:tcPr>
            <w:tcW w:w="7073" w:type="dxa"/>
            <w:gridSpan w:val="5"/>
            <w:shd w:val="clear" w:color="auto" w:fill="auto"/>
            <w:noWrap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5- E-mail:</w:t>
            </w:r>
          </w:p>
        </w:tc>
        <w:tc>
          <w:tcPr>
            <w:tcW w:w="5880" w:type="dxa"/>
            <w:gridSpan w:val="8"/>
            <w:shd w:val="clear" w:color="auto" w:fill="auto"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6. DDD/Fone</w:t>
            </w:r>
          </w:p>
        </w:tc>
        <w:tc>
          <w:tcPr>
            <w:tcW w:w="2076" w:type="dxa"/>
            <w:gridSpan w:val="2"/>
            <w:shd w:val="clear" w:color="auto" w:fill="auto"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7. CEP</w:t>
            </w:r>
          </w:p>
        </w:tc>
      </w:tr>
      <w:tr w:rsidR="000A2038" w:rsidRPr="00440D68" w:rsidTr="000A2038">
        <w:trPr>
          <w:trHeight w:val="565"/>
        </w:trPr>
        <w:tc>
          <w:tcPr>
            <w:tcW w:w="5443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8-  Nº DAP Jurídica</w:t>
            </w:r>
          </w:p>
        </w:tc>
        <w:tc>
          <w:tcPr>
            <w:tcW w:w="3007" w:type="dxa"/>
            <w:gridSpan w:val="3"/>
            <w:shd w:val="clear" w:color="auto" w:fill="auto"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9.Banco</w:t>
            </w:r>
          </w:p>
        </w:tc>
        <w:tc>
          <w:tcPr>
            <w:tcW w:w="2957" w:type="dxa"/>
            <w:gridSpan w:val="5"/>
            <w:shd w:val="clear" w:color="auto" w:fill="auto"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10.Agência Corr</w:t>
            </w:r>
            <w:bookmarkStart w:id="0" w:name="_GoBack"/>
            <w:bookmarkEnd w:id="0"/>
            <w:r w:rsidRPr="00440D68">
              <w:rPr>
                <w:rFonts w:ascii="Calibri Light" w:hAnsi="Calibri Light" w:cs="Calibri Light"/>
                <w:color w:val="auto"/>
              </w:rPr>
              <w:t>ente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3622" w:type="dxa"/>
            <w:gridSpan w:val="4"/>
            <w:shd w:val="clear" w:color="auto" w:fill="auto"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 xml:space="preserve">11.Conta Nº da Conta </w:t>
            </w:r>
          </w:p>
        </w:tc>
      </w:tr>
      <w:tr w:rsidR="000A2038" w:rsidRPr="00440D68" w:rsidTr="000A2038">
        <w:trPr>
          <w:trHeight w:val="505"/>
        </w:trPr>
        <w:tc>
          <w:tcPr>
            <w:tcW w:w="5443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12.Nº de Associados</w:t>
            </w:r>
          </w:p>
        </w:tc>
        <w:tc>
          <w:tcPr>
            <w:tcW w:w="5964" w:type="dxa"/>
            <w:gridSpan w:val="8"/>
            <w:shd w:val="clear" w:color="auto" w:fill="auto"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 xml:space="preserve">13.Nº de Associados de acordo com a Lei nº 11.326/2006 </w:t>
            </w:r>
          </w:p>
        </w:tc>
        <w:tc>
          <w:tcPr>
            <w:tcW w:w="3622" w:type="dxa"/>
            <w:gridSpan w:val="4"/>
            <w:shd w:val="clear" w:color="auto" w:fill="auto"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14.Nº de Associados com DAP Física</w:t>
            </w:r>
          </w:p>
        </w:tc>
      </w:tr>
      <w:tr w:rsidR="000A2038" w:rsidRPr="00440D68" w:rsidTr="000A2038">
        <w:trPr>
          <w:gridAfter w:val="1"/>
          <w:wAfter w:w="18" w:type="dxa"/>
          <w:trHeight w:val="246"/>
        </w:trPr>
        <w:tc>
          <w:tcPr>
            <w:tcW w:w="8450" w:type="dxa"/>
            <w:gridSpan w:val="6"/>
            <w:shd w:val="clear" w:color="auto" w:fill="auto"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15. Nome do representante legal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3984" w:type="dxa"/>
            <w:gridSpan w:val="6"/>
            <w:shd w:val="clear" w:color="auto" w:fill="auto"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lastRenderedPageBreak/>
              <w:t>16.CPF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17.DDD/Fone</w:t>
            </w:r>
          </w:p>
        </w:tc>
      </w:tr>
      <w:tr w:rsidR="000A2038" w:rsidRPr="00440D68" w:rsidTr="000A2038">
        <w:trPr>
          <w:trHeight w:val="505"/>
        </w:trPr>
        <w:tc>
          <w:tcPr>
            <w:tcW w:w="8450" w:type="dxa"/>
            <w:gridSpan w:val="6"/>
            <w:shd w:val="clear" w:color="auto" w:fill="auto"/>
            <w:noWrap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lastRenderedPageBreak/>
              <w:t>18.Endereço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6579" w:type="dxa"/>
            <w:gridSpan w:val="9"/>
            <w:shd w:val="clear" w:color="auto" w:fill="auto"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19. Município/UF</w:t>
            </w:r>
          </w:p>
        </w:tc>
      </w:tr>
      <w:tr w:rsidR="000A2038" w:rsidRPr="00440D68" w:rsidTr="000A2038">
        <w:trPr>
          <w:trHeight w:val="246"/>
        </w:trPr>
        <w:tc>
          <w:tcPr>
            <w:tcW w:w="15029" w:type="dxa"/>
            <w:gridSpan w:val="15"/>
            <w:shd w:val="clear" w:color="auto" w:fill="auto"/>
            <w:noWrap/>
          </w:tcPr>
          <w:p w:rsidR="000A2038" w:rsidRDefault="000A2038" w:rsidP="00B72DE3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</w:rPr>
            </w:pPr>
          </w:p>
          <w:p w:rsidR="000A2038" w:rsidRPr="00440D68" w:rsidRDefault="000A2038" w:rsidP="00B72DE3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</w:rPr>
            </w:pPr>
            <w:r w:rsidRPr="00440D68">
              <w:rPr>
                <w:rFonts w:ascii="Calibri Light" w:hAnsi="Calibri Light" w:cs="Calibri Light"/>
                <w:b/>
                <w:bCs/>
                <w:color w:val="auto"/>
              </w:rPr>
              <w:t>II – IDENTIFICAÇÃO DA ENTIDADE EXECUTORA DO PNAE/FNDE/MEC</w:t>
            </w:r>
          </w:p>
        </w:tc>
      </w:tr>
      <w:tr w:rsidR="000A2038" w:rsidRPr="00440D68" w:rsidTr="000A2038">
        <w:trPr>
          <w:trHeight w:val="439"/>
        </w:trPr>
        <w:tc>
          <w:tcPr>
            <w:tcW w:w="7073" w:type="dxa"/>
            <w:gridSpan w:val="5"/>
            <w:vMerge w:val="restart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1. Nome da Entidade:</w:t>
            </w:r>
            <w:r w:rsidR="00BD2E40">
              <w:rPr>
                <w:rFonts w:ascii="Calibri Light" w:hAnsi="Calibri Light" w:cs="Calibri Light"/>
                <w:color w:val="auto"/>
              </w:rPr>
              <w:t xml:space="preserve"> Prefeitura Municipal de Florínea/SP</w:t>
            </w:r>
          </w:p>
        </w:tc>
        <w:tc>
          <w:tcPr>
            <w:tcW w:w="4334" w:type="dxa"/>
            <w:gridSpan w:val="6"/>
            <w:vMerge w:val="restart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2.CNPJ</w:t>
            </w:r>
            <w:r w:rsidR="00BD2E40">
              <w:rPr>
                <w:rFonts w:ascii="Calibri Light" w:hAnsi="Calibri Light" w:cs="Calibri Light"/>
                <w:color w:val="auto"/>
              </w:rPr>
              <w:t xml:space="preserve"> : 44.493.575/0001-69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3622" w:type="dxa"/>
            <w:gridSpan w:val="4"/>
            <w:vMerge w:val="restart"/>
            <w:shd w:val="clear" w:color="auto" w:fill="auto"/>
          </w:tcPr>
          <w:p w:rsidR="000A2038" w:rsidRDefault="000A2038" w:rsidP="00B72DE3">
            <w:pPr>
              <w:ind w:firstLine="0"/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3.Município/UF</w:t>
            </w:r>
            <w:r w:rsidR="00BD2E40">
              <w:rPr>
                <w:rFonts w:ascii="Calibri Light" w:hAnsi="Calibri Light" w:cs="Calibri Light"/>
                <w:color w:val="auto"/>
              </w:rPr>
              <w:t xml:space="preserve"> – Florínea/SP</w:t>
            </w:r>
          </w:p>
          <w:p w:rsidR="00BD2E40" w:rsidRPr="00440D68" w:rsidRDefault="00BD2E40" w:rsidP="00B72DE3">
            <w:pPr>
              <w:ind w:firstLine="0"/>
              <w:rPr>
                <w:rFonts w:ascii="Calibri Light" w:hAnsi="Calibri Light" w:cs="Calibri Light"/>
                <w:color w:val="auto"/>
              </w:rPr>
            </w:pPr>
          </w:p>
        </w:tc>
      </w:tr>
      <w:tr w:rsidR="000A2038" w:rsidRPr="00440D68" w:rsidTr="000A2038">
        <w:trPr>
          <w:trHeight w:val="439"/>
        </w:trPr>
        <w:tc>
          <w:tcPr>
            <w:tcW w:w="7073" w:type="dxa"/>
            <w:gridSpan w:val="5"/>
            <w:vMerge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4334" w:type="dxa"/>
            <w:gridSpan w:val="6"/>
            <w:vMerge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vMerge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439"/>
        </w:trPr>
        <w:tc>
          <w:tcPr>
            <w:tcW w:w="11407" w:type="dxa"/>
            <w:gridSpan w:val="11"/>
            <w:vMerge w:val="restart"/>
            <w:shd w:val="clear" w:color="auto" w:fill="auto"/>
            <w:noWrap/>
          </w:tcPr>
          <w:p w:rsidR="000A2038" w:rsidRDefault="000A2038" w:rsidP="00B72DE3">
            <w:pPr>
              <w:ind w:firstLine="0"/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4. Endereço</w:t>
            </w:r>
            <w:r w:rsidR="00BD2E40">
              <w:rPr>
                <w:rFonts w:ascii="Calibri Light" w:hAnsi="Calibri Light" w:cs="Calibri Light"/>
              </w:rPr>
              <w:t>:</w:t>
            </w:r>
          </w:p>
          <w:p w:rsidR="00BD2E40" w:rsidRPr="00440D68" w:rsidRDefault="00BD2E40" w:rsidP="00B72DE3">
            <w:pPr>
              <w:ind w:firstLin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Rua Livino Cardoso de Oliveira,699, Centro – CEP. 19.870-011</w:t>
            </w:r>
          </w:p>
        </w:tc>
        <w:tc>
          <w:tcPr>
            <w:tcW w:w="3622" w:type="dxa"/>
            <w:gridSpan w:val="4"/>
            <w:vMerge w:val="restart"/>
            <w:shd w:val="clear" w:color="auto" w:fill="auto"/>
          </w:tcPr>
          <w:p w:rsidR="000A2038" w:rsidRDefault="000A2038" w:rsidP="00B72DE3">
            <w:pPr>
              <w:ind w:firstLine="0"/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5.DDD/Fone</w:t>
            </w:r>
          </w:p>
          <w:p w:rsidR="00BD2E40" w:rsidRPr="00440D68" w:rsidRDefault="00BD2E40" w:rsidP="00B72DE3">
            <w:pPr>
              <w:ind w:firstLin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(18) 3377 - 6220</w:t>
            </w:r>
          </w:p>
        </w:tc>
      </w:tr>
      <w:tr w:rsidR="000A2038" w:rsidRPr="00440D68" w:rsidTr="000A2038">
        <w:trPr>
          <w:trHeight w:val="439"/>
        </w:trPr>
        <w:tc>
          <w:tcPr>
            <w:tcW w:w="11407" w:type="dxa"/>
            <w:gridSpan w:val="11"/>
            <w:vMerge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vMerge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439"/>
        </w:trPr>
        <w:tc>
          <w:tcPr>
            <w:tcW w:w="10182" w:type="dxa"/>
            <w:gridSpan w:val="10"/>
            <w:vMerge w:val="restart"/>
            <w:shd w:val="clear" w:color="auto" w:fill="auto"/>
            <w:noWrap/>
          </w:tcPr>
          <w:p w:rsidR="000A2038" w:rsidRDefault="000A2038" w:rsidP="00B72DE3">
            <w:pPr>
              <w:ind w:firstLine="0"/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6. Nome do representante e e-mail</w:t>
            </w:r>
          </w:p>
          <w:p w:rsidR="00BD2E40" w:rsidRPr="00440D68" w:rsidRDefault="00BD2E40" w:rsidP="00B72DE3">
            <w:pPr>
              <w:ind w:firstLin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Paulo Eduardo Pinto - licitacao@florinea.sp.gov.br</w:t>
            </w:r>
          </w:p>
        </w:tc>
        <w:tc>
          <w:tcPr>
            <w:tcW w:w="4847" w:type="dxa"/>
            <w:gridSpan w:val="5"/>
            <w:vMerge w:val="restart"/>
            <w:shd w:val="clear" w:color="auto" w:fill="auto"/>
          </w:tcPr>
          <w:p w:rsidR="000A2038" w:rsidRDefault="000A2038" w:rsidP="00B72DE3">
            <w:pPr>
              <w:ind w:firstLine="0"/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7.CPF</w:t>
            </w:r>
            <w:r w:rsidR="00BD2E40">
              <w:rPr>
                <w:rFonts w:ascii="Calibri Light" w:hAnsi="Calibri Light" w:cs="Calibri Light"/>
              </w:rPr>
              <w:t xml:space="preserve"> </w:t>
            </w:r>
          </w:p>
          <w:p w:rsidR="00BD2E40" w:rsidRPr="00440D68" w:rsidRDefault="00BD2E40" w:rsidP="00B72DE3">
            <w:pPr>
              <w:ind w:firstLine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189.258.108-67</w:t>
            </w:r>
          </w:p>
        </w:tc>
      </w:tr>
      <w:tr w:rsidR="000A2038" w:rsidRPr="00440D68" w:rsidTr="000A2038">
        <w:trPr>
          <w:trHeight w:val="439"/>
        </w:trPr>
        <w:tc>
          <w:tcPr>
            <w:tcW w:w="10182" w:type="dxa"/>
            <w:gridSpan w:val="10"/>
            <w:vMerge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4847" w:type="dxa"/>
            <w:gridSpan w:val="5"/>
            <w:vMerge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458"/>
        </w:trPr>
        <w:tc>
          <w:tcPr>
            <w:tcW w:w="15029" w:type="dxa"/>
            <w:gridSpan w:val="15"/>
            <w:shd w:val="clear" w:color="auto" w:fill="auto"/>
            <w:noWrap/>
          </w:tcPr>
          <w:p w:rsidR="000A2038" w:rsidRPr="00440D68" w:rsidRDefault="000A2038" w:rsidP="00B72DE3">
            <w:pPr>
              <w:jc w:val="center"/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  <w:b/>
                <w:bCs/>
              </w:rPr>
              <w:t>III – RELAÇÃO DE PRODUTOS</w:t>
            </w:r>
          </w:p>
        </w:tc>
      </w:tr>
      <w:tr w:rsidR="000A2038" w:rsidRPr="00440D68" w:rsidTr="000A2038">
        <w:trPr>
          <w:trHeight w:val="246"/>
        </w:trPr>
        <w:tc>
          <w:tcPr>
            <w:tcW w:w="15029" w:type="dxa"/>
            <w:gridSpan w:val="15"/>
            <w:shd w:val="clear" w:color="auto" w:fill="auto"/>
            <w:noWrap/>
          </w:tcPr>
          <w:p w:rsidR="000A2038" w:rsidRPr="00440D68" w:rsidRDefault="000A2038" w:rsidP="00B72DE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440D68">
              <w:rPr>
                <w:rFonts w:ascii="Calibri Light" w:hAnsi="Calibri Light" w:cs="Calibri Light"/>
                <w:b/>
                <w:bCs/>
              </w:rPr>
              <w:t> </w:t>
            </w:r>
          </w:p>
        </w:tc>
      </w:tr>
      <w:tr w:rsidR="000A2038" w:rsidRPr="00440D68" w:rsidTr="000A2038">
        <w:trPr>
          <w:trHeight w:val="217"/>
        </w:trPr>
        <w:tc>
          <w:tcPr>
            <w:tcW w:w="1540" w:type="dxa"/>
            <w:vMerge w:val="restart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4150" w:type="dxa"/>
            <w:gridSpan w:val="3"/>
            <w:vMerge w:val="restart"/>
            <w:shd w:val="clear" w:color="auto" w:fill="auto"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1.Produto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2.Unidade</w:t>
            </w:r>
          </w:p>
        </w:tc>
        <w:tc>
          <w:tcPr>
            <w:tcW w:w="1532" w:type="dxa"/>
            <w:gridSpan w:val="2"/>
            <w:vMerge w:val="restart"/>
            <w:shd w:val="clear" w:color="auto" w:fill="auto"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3.Quantidade</w:t>
            </w:r>
          </w:p>
        </w:tc>
        <w:tc>
          <w:tcPr>
            <w:tcW w:w="2802" w:type="dxa"/>
            <w:gridSpan w:val="4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4.Preço de Aquisição*</w:t>
            </w:r>
          </w:p>
        </w:tc>
        <w:tc>
          <w:tcPr>
            <w:tcW w:w="3622" w:type="dxa"/>
            <w:gridSpan w:val="4"/>
            <w:vMerge w:val="restart"/>
            <w:shd w:val="clear" w:color="auto" w:fill="auto"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5.Cronograma de Entrega dos produtos</w:t>
            </w:r>
          </w:p>
        </w:tc>
      </w:tr>
      <w:tr w:rsidR="000A2038" w:rsidRPr="00440D68" w:rsidTr="000A2038">
        <w:trPr>
          <w:trHeight w:val="212"/>
        </w:trPr>
        <w:tc>
          <w:tcPr>
            <w:tcW w:w="1540" w:type="dxa"/>
            <w:vMerge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4150" w:type="dxa"/>
            <w:gridSpan w:val="3"/>
            <w:vMerge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vMerge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4.1.Unitário</w:t>
            </w:r>
          </w:p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1225" w:type="dxa"/>
            <w:shd w:val="clear" w:color="auto" w:fill="auto"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4.2.Total</w:t>
            </w:r>
          </w:p>
        </w:tc>
        <w:tc>
          <w:tcPr>
            <w:tcW w:w="3622" w:type="dxa"/>
            <w:gridSpan w:val="4"/>
            <w:vMerge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  <w:color w:val="auto"/>
              </w:rPr>
            </w:pPr>
          </w:p>
        </w:tc>
      </w:tr>
      <w:tr w:rsidR="000A2038" w:rsidRPr="00440D68" w:rsidTr="000A2038">
        <w:trPr>
          <w:trHeight w:val="569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 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  <w:color w:val="666666"/>
              </w:rPr>
              <w:t> 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 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  <w:color w:val="666666"/>
              </w:rPr>
              <w:t> 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 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 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 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 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 </w:t>
            </w: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 </w:t>
            </w:r>
          </w:p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 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  <w:color w:val="auto"/>
              </w:rPr>
            </w:pPr>
            <w:r w:rsidRPr="00440D68">
              <w:rPr>
                <w:rFonts w:ascii="Calibri Light" w:hAnsi="Calibri Light" w:cs="Calibri Light"/>
                <w:color w:val="auto"/>
              </w:rPr>
              <w:t> </w:t>
            </w: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23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27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28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29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593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31</w:t>
            </w: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 </w:t>
            </w:r>
          </w:p>
        </w:tc>
      </w:tr>
      <w:tr w:rsidR="000A2038" w:rsidRPr="00440D68" w:rsidTr="000A2038">
        <w:trPr>
          <w:trHeight w:val="492"/>
        </w:trPr>
        <w:tc>
          <w:tcPr>
            <w:tcW w:w="1540" w:type="dxa"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</w:t>
            </w:r>
            <w:r w:rsidRPr="00440D68">
              <w:rPr>
                <w:rFonts w:ascii="Calibri Light" w:hAnsi="Calibri Light" w:cs="Calibri Light"/>
              </w:rPr>
              <w:t xml:space="preserve">BS: 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4150" w:type="dxa"/>
            <w:gridSpan w:val="3"/>
            <w:shd w:val="clear" w:color="auto" w:fill="auto"/>
            <w:noWrap/>
          </w:tcPr>
          <w:p w:rsidR="00BD2E40" w:rsidRDefault="000A2038" w:rsidP="00B72DE3">
            <w:pPr>
              <w:ind w:firstLine="0"/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* Preço publicado no Edital n</w:t>
            </w:r>
            <w:r>
              <w:rPr>
                <w:rFonts w:ascii="Calibri Light" w:hAnsi="Calibri Light" w:cs="Calibri Light"/>
              </w:rPr>
              <w:t>º</w:t>
            </w:r>
            <w:r w:rsidR="00BD2E40">
              <w:rPr>
                <w:rFonts w:ascii="Calibri Light" w:hAnsi="Calibri Light" w:cs="Calibri Light"/>
              </w:rPr>
              <w:t xml:space="preserve"> 02/2023</w:t>
            </w:r>
            <w:r w:rsidRPr="00440D68">
              <w:rPr>
                <w:rFonts w:ascii="Calibri Light" w:hAnsi="Calibri Light" w:cs="Calibri Light"/>
              </w:rPr>
              <w:t xml:space="preserve"> </w:t>
            </w:r>
          </w:p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(o mesmo que consta na chamada pública).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 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  <w:color w:val="666666"/>
              </w:rPr>
              <w:t> </w:t>
            </w:r>
          </w:p>
        </w:tc>
        <w:tc>
          <w:tcPr>
            <w:tcW w:w="1532" w:type="dxa"/>
            <w:gridSpan w:val="2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 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  <w:color w:val="666666"/>
              </w:rPr>
              <w:t> </w:t>
            </w:r>
          </w:p>
        </w:tc>
        <w:tc>
          <w:tcPr>
            <w:tcW w:w="1577" w:type="dxa"/>
            <w:gridSpan w:val="3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 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  <w:color w:val="666666"/>
              </w:rPr>
              <w:t> </w:t>
            </w:r>
          </w:p>
        </w:tc>
        <w:tc>
          <w:tcPr>
            <w:tcW w:w="1225" w:type="dxa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 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  <w:color w:val="666666"/>
              </w:rPr>
              <w:t> </w:t>
            </w:r>
          </w:p>
        </w:tc>
        <w:tc>
          <w:tcPr>
            <w:tcW w:w="3622" w:type="dxa"/>
            <w:gridSpan w:val="4"/>
            <w:shd w:val="clear" w:color="auto" w:fill="auto"/>
            <w:noWrap/>
          </w:tcPr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 </w:t>
            </w:r>
          </w:p>
          <w:p w:rsidR="000A2038" w:rsidRPr="00440D68" w:rsidRDefault="000A2038" w:rsidP="00B72DE3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246"/>
        </w:trPr>
        <w:tc>
          <w:tcPr>
            <w:tcW w:w="15029" w:type="dxa"/>
            <w:gridSpan w:val="15"/>
            <w:shd w:val="clear" w:color="auto" w:fill="auto"/>
            <w:noWrap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0A2038" w:rsidRPr="00440D68" w:rsidTr="000A2038">
        <w:trPr>
          <w:trHeight w:val="439"/>
        </w:trPr>
        <w:tc>
          <w:tcPr>
            <w:tcW w:w="3388" w:type="dxa"/>
            <w:gridSpan w:val="2"/>
            <w:vMerge w:val="restart"/>
            <w:shd w:val="clear" w:color="auto" w:fill="auto"/>
            <w:noWrap/>
          </w:tcPr>
          <w:p w:rsidR="000A2038" w:rsidRPr="00440D68" w:rsidRDefault="000A2038" w:rsidP="00B72DE3">
            <w:pPr>
              <w:ind w:firstLine="0"/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Local e Data:</w:t>
            </w:r>
          </w:p>
        </w:tc>
        <w:tc>
          <w:tcPr>
            <w:tcW w:w="6001" w:type="dxa"/>
            <w:gridSpan w:val="7"/>
            <w:vMerge w:val="restart"/>
            <w:shd w:val="clear" w:color="auto" w:fill="auto"/>
          </w:tcPr>
          <w:p w:rsidR="000A2038" w:rsidRPr="00440D68" w:rsidRDefault="000A2038" w:rsidP="00B72D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 xml:space="preserve">    Assinatura do Representante do Grupo Formal     </w:t>
            </w:r>
          </w:p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5640" w:type="dxa"/>
            <w:gridSpan w:val="6"/>
            <w:vMerge w:val="restart"/>
            <w:shd w:val="clear" w:color="auto" w:fill="auto"/>
          </w:tcPr>
          <w:p w:rsidR="000A2038" w:rsidRPr="00440D68" w:rsidRDefault="000A2038" w:rsidP="00B72D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55"/>
              <w:rPr>
                <w:rFonts w:ascii="Calibri Light" w:hAnsi="Calibri Light" w:cs="Calibri Light"/>
              </w:rPr>
            </w:pPr>
            <w:r w:rsidRPr="00440D68">
              <w:rPr>
                <w:rFonts w:ascii="Calibri Light" w:hAnsi="Calibri Light" w:cs="Calibri Light"/>
              </w:rPr>
              <w:t>Fone/E-mail:</w:t>
            </w:r>
          </w:p>
          <w:p w:rsidR="000A2038" w:rsidRPr="00440D68" w:rsidRDefault="000A2038" w:rsidP="00B72D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55"/>
              <w:rPr>
                <w:rFonts w:ascii="Calibri Light" w:hAnsi="Calibri Light" w:cs="Calibri Light"/>
              </w:rPr>
            </w:pPr>
          </w:p>
        </w:tc>
      </w:tr>
      <w:tr w:rsidR="000A2038" w:rsidRPr="00440D68" w:rsidTr="000A2038">
        <w:trPr>
          <w:trHeight w:val="439"/>
        </w:trPr>
        <w:tc>
          <w:tcPr>
            <w:tcW w:w="3388" w:type="dxa"/>
            <w:gridSpan w:val="2"/>
            <w:vMerge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6001" w:type="dxa"/>
            <w:gridSpan w:val="7"/>
            <w:vMerge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  <w:tc>
          <w:tcPr>
            <w:tcW w:w="5640" w:type="dxa"/>
            <w:gridSpan w:val="6"/>
            <w:vMerge/>
            <w:shd w:val="clear" w:color="auto" w:fill="auto"/>
          </w:tcPr>
          <w:p w:rsidR="000A2038" w:rsidRPr="00440D68" w:rsidRDefault="000A2038" w:rsidP="00B72DE3">
            <w:pPr>
              <w:rPr>
                <w:rFonts w:ascii="Calibri Light" w:hAnsi="Calibri Light" w:cs="Calibri Light"/>
              </w:rPr>
            </w:pPr>
          </w:p>
        </w:tc>
      </w:tr>
    </w:tbl>
    <w:p w:rsidR="00B37F4E" w:rsidRDefault="00B37F4E"/>
    <w:sectPr w:rsidR="00B37F4E" w:rsidSect="00BD2E40">
      <w:headerReference w:type="default" r:id="rId7"/>
      <w:footerReference w:type="default" r:id="rId8"/>
      <w:pgSz w:w="16838" w:h="11906" w:orient="landscape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40" w:rsidRDefault="00BD2E40" w:rsidP="00BD2E40">
      <w:pPr>
        <w:spacing w:line="240" w:lineRule="auto"/>
      </w:pPr>
      <w:r>
        <w:separator/>
      </w:r>
    </w:p>
  </w:endnote>
  <w:endnote w:type="continuationSeparator" w:id="0">
    <w:p w:rsidR="00BD2E40" w:rsidRDefault="00BD2E40" w:rsidP="00BD2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859724"/>
      <w:docPartObj>
        <w:docPartGallery w:val="Page Numbers (Bottom of Page)"/>
        <w:docPartUnique/>
      </w:docPartObj>
    </w:sdtPr>
    <w:sdtContent>
      <w:p w:rsidR="00B537C0" w:rsidRDefault="00B537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/7</w:t>
        </w:r>
      </w:p>
    </w:sdtContent>
  </w:sdt>
  <w:p w:rsidR="00BD2E40" w:rsidRDefault="00BD2E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40" w:rsidRDefault="00BD2E40" w:rsidP="00BD2E40">
      <w:pPr>
        <w:spacing w:line="240" w:lineRule="auto"/>
      </w:pPr>
      <w:r>
        <w:separator/>
      </w:r>
    </w:p>
  </w:footnote>
  <w:footnote w:type="continuationSeparator" w:id="0">
    <w:p w:rsidR="00BD2E40" w:rsidRDefault="00BD2E40" w:rsidP="00BD2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40" w:rsidRDefault="00BD2E40" w:rsidP="00BD2E40">
    <w:pPr>
      <w:pStyle w:val="Cabealho"/>
      <w:jc w:val="center"/>
      <w:rPr>
        <w:rFonts w:ascii="Calibri Light" w:hAnsi="Calibri Light" w:cs="Calibri Light"/>
        <w:b/>
        <w:noProof/>
      </w:rPr>
    </w:pPr>
    <w:r>
      <w:rPr>
        <w:rFonts w:ascii="Calibri Light" w:hAnsi="Calibri Light" w:cs="Calibri Light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3701513</wp:posOffset>
          </wp:positionH>
          <wp:positionV relativeFrom="paragraph">
            <wp:posOffset>1758</wp:posOffset>
          </wp:positionV>
          <wp:extent cx="1935648" cy="1623201"/>
          <wp:effectExtent l="0" t="0" r="762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_logo_florinea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648" cy="1623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2E40" w:rsidRDefault="00BD2E40" w:rsidP="00BD2E40">
    <w:pPr>
      <w:pStyle w:val="Cabealho"/>
      <w:jc w:val="center"/>
      <w:rPr>
        <w:rFonts w:ascii="Calibri Light" w:hAnsi="Calibri Light" w:cs="Calibri Light"/>
        <w:b/>
        <w:noProof/>
      </w:rPr>
    </w:pPr>
  </w:p>
  <w:p w:rsidR="00BD2E40" w:rsidRDefault="00BD2E40" w:rsidP="00BD2E40">
    <w:pPr>
      <w:pStyle w:val="Cabealho"/>
      <w:jc w:val="center"/>
      <w:rPr>
        <w:rFonts w:ascii="Calibri Light" w:hAnsi="Calibri Light" w:cs="Calibri Light"/>
        <w:b/>
        <w:noProof/>
      </w:rPr>
    </w:pPr>
  </w:p>
  <w:p w:rsidR="00BD2E40" w:rsidRDefault="00BD2E40" w:rsidP="00BD2E40">
    <w:pPr>
      <w:pStyle w:val="Cabealho"/>
      <w:jc w:val="center"/>
      <w:rPr>
        <w:rFonts w:ascii="Calibri Light" w:hAnsi="Calibri Light" w:cs="Calibri Light"/>
        <w:b/>
        <w:noProof/>
      </w:rPr>
    </w:pPr>
  </w:p>
  <w:p w:rsidR="00BD2E40" w:rsidRDefault="00BD2E40" w:rsidP="00BD2E40">
    <w:pPr>
      <w:pStyle w:val="Cabealho"/>
      <w:jc w:val="center"/>
      <w:rPr>
        <w:rFonts w:ascii="Calibri Light" w:hAnsi="Calibri Light" w:cs="Calibri Light"/>
        <w:b/>
        <w:noProof/>
      </w:rPr>
    </w:pPr>
  </w:p>
  <w:p w:rsidR="00BD2E40" w:rsidRDefault="00BD2E40" w:rsidP="00BD2E40">
    <w:pPr>
      <w:pStyle w:val="Cabealho"/>
      <w:jc w:val="center"/>
      <w:rPr>
        <w:rFonts w:ascii="Calibri Light" w:hAnsi="Calibri Light" w:cs="Calibri Light"/>
        <w:b/>
        <w:noProof/>
      </w:rPr>
    </w:pPr>
  </w:p>
  <w:p w:rsidR="00BD2E40" w:rsidRDefault="00BD2E40" w:rsidP="00BD2E40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  <w:tab w:val="left" w:pos="9204"/>
      </w:tabs>
      <w:jc w:val="left"/>
      <w:rPr>
        <w:rFonts w:ascii="Calibri Light" w:hAnsi="Calibri Light" w:cs="Calibri Light"/>
        <w:b/>
        <w:noProof/>
      </w:rPr>
    </w:pPr>
    <w:r>
      <w:rPr>
        <w:rFonts w:ascii="Calibri Light" w:hAnsi="Calibri Light" w:cs="Calibri Light"/>
        <w:b/>
        <w:noProof/>
      </w:rPr>
      <w:tab/>
    </w:r>
    <w:r>
      <w:rPr>
        <w:rFonts w:ascii="Calibri Light" w:hAnsi="Calibri Light" w:cs="Calibri Light"/>
        <w:b/>
        <w:noProof/>
      </w:rPr>
      <w:tab/>
    </w:r>
    <w:r>
      <w:rPr>
        <w:rFonts w:ascii="Calibri Light" w:hAnsi="Calibri Light" w:cs="Calibri Light"/>
        <w:b/>
        <w:noProof/>
      </w:rPr>
      <w:tab/>
    </w:r>
    <w:r>
      <w:rPr>
        <w:rFonts w:ascii="Calibri Light" w:hAnsi="Calibri Light" w:cs="Calibri Light"/>
        <w:b/>
        <w:noProof/>
      </w:rPr>
      <w:tab/>
    </w:r>
    <w:r>
      <w:rPr>
        <w:rFonts w:ascii="Calibri Light" w:hAnsi="Calibri Light" w:cs="Calibri Light"/>
        <w:b/>
        <w:noProof/>
      </w:rPr>
      <w:tab/>
    </w:r>
    <w:r>
      <w:rPr>
        <w:rFonts w:ascii="Calibri Light" w:hAnsi="Calibri Light" w:cs="Calibri Light"/>
        <w:b/>
        <w:noProof/>
      </w:rPr>
      <w:tab/>
    </w:r>
    <w:r>
      <w:rPr>
        <w:rFonts w:ascii="Calibri Light" w:hAnsi="Calibri Light" w:cs="Calibri Light"/>
        <w:b/>
        <w:noProof/>
      </w:rPr>
      <w:tab/>
    </w:r>
    <w:r>
      <w:rPr>
        <w:rFonts w:ascii="Calibri Light" w:hAnsi="Calibri Light" w:cs="Calibri Light"/>
        <w:b/>
        <w:noProof/>
      </w:rPr>
      <w:tab/>
    </w:r>
    <w:r>
      <w:rPr>
        <w:rFonts w:ascii="Calibri Light" w:hAnsi="Calibri Light" w:cs="Calibri Light"/>
        <w:b/>
        <w:noProof/>
      </w:rPr>
      <w:tab/>
    </w:r>
  </w:p>
  <w:p w:rsidR="00BD2E40" w:rsidRDefault="00BD2E40" w:rsidP="00BD2E40">
    <w:pPr>
      <w:pStyle w:val="Cabealho"/>
      <w:jc w:val="center"/>
      <w:rPr>
        <w:rFonts w:ascii="Calibri Light" w:hAnsi="Calibri Light" w:cs="Calibri Light"/>
        <w:b/>
        <w:noProof/>
      </w:rPr>
    </w:pPr>
  </w:p>
  <w:p w:rsidR="00BD2E40" w:rsidRDefault="00BD2E40" w:rsidP="00BD2E40">
    <w:pPr>
      <w:pStyle w:val="Cabealho"/>
      <w:jc w:val="center"/>
      <w:rPr>
        <w:rFonts w:ascii="Calibri Light" w:hAnsi="Calibri Light" w:cs="Calibri Light"/>
        <w:b/>
        <w:noProof/>
      </w:rPr>
    </w:pPr>
    <w:r w:rsidRPr="00BD2E40">
      <w:rPr>
        <w:rFonts w:ascii="Calibri Light" w:hAnsi="Calibri Light" w:cs="Calibri Light"/>
        <w:b/>
        <w:noProof/>
      </w:rPr>
      <w:t>ANEXO III-A</w:t>
    </w:r>
  </w:p>
  <w:p w:rsidR="00B537C0" w:rsidRPr="00BD2E40" w:rsidRDefault="00B537C0" w:rsidP="00BD2E40">
    <w:pPr>
      <w:pStyle w:val="Cabealho"/>
      <w:jc w:val="center"/>
      <w:rPr>
        <w:rFonts w:ascii="Calibri Light" w:hAnsi="Calibri Light" w:cs="Calibri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B2E63"/>
    <w:multiLevelType w:val="hybridMultilevel"/>
    <w:tmpl w:val="7B4A5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38"/>
    <w:rsid w:val="000A2038"/>
    <w:rsid w:val="00B37F4E"/>
    <w:rsid w:val="00B537C0"/>
    <w:rsid w:val="00B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7E4244C-2BDE-477A-BA4A-A8CFA257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2038"/>
    <w:pPr>
      <w:spacing w:after="0" w:line="36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2E4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2E4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E40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2E4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E40"/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dos Reis Santos</dc:creator>
  <cp:keywords/>
  <dc:description/>
  <cp:lastModifiedBy>Marcos dos Reis Santos</cp:lastModifiedBy>
  <cp:revision>3</cp:revision>
  <dcterms:created xsi:type="dcterms:W3CDTF">2023-05-03T16:57:00Z</dcterms:created>
  <dcterms:modified xsi:type="dcterms:W3CDTF">2023-05-17T18:35:00Z</dcterms:modified>
</cp:coreProperties>
</file>