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50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2110"/>
        <w:gridCol w:w="1976"/>
        <w:gridCol w:w="1483"/>
        <w:gridCol w:w="585"/>
        <w:gridCol w:w="1149"/>
        <w:gridCol w:w="251"/>
        <w:gridCol w:w="895"/>
        <w:gridCol w:w="429"/>
        <w:gridCol w:w="473"/>
        <w:gridCol w:w="1147"/>
        <w:gridCol w:w="1073"/>
        <w:gridCol w:w="1991"/>
      </w:tblGrid>
      <w:tr w:rsidR="00E25B93" w:rsidTr="005F38A3">
        <w:trPr>
          <w:trHeight w:val="557"/>
        </w:trPr>
        <w:tc>
          <w:tcPr>
            <w:tcW w:w="15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 w:rsidR="00FC226A" w:rsidTr="005F38A3">
        <w:trPr>
          <w:trHeight w:val="566"/>
        </w:trPr>
        <w:tc>
          <w:tcPr>
            <w:tcW w:w="15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26A" w:rsidRPr="00EA73E2" w:rsidRDefault="00FC226A" w:rsidP="00FC226A">
            <w:pPr>
              <w:jc w:val="center"/>
              <w:rPr>
                <w:rFonts w:ascii="Calibri Light" w:hAnsi="Calibri Light" w:cs="Calibri Light"/>
              </w:rPr>
            </w:pPr>
            <w:r w:rsidRPr="00EA73E2">
              <w:rPr>
                <w:rFonts w:ascii="Calibri Light" w:hAnsi="Calibri Light" w:cs="Calibri Light"/>
              </w:rPr>
              <w:t>IDENTIFICAÇÃO DA PROPOSTA DE ATENDIMENTO AO EDITAL de CHAMADA PUBLICA PARA PROCEDIMENTO AUXILIAR DE:</w:t>
            </w:r>
          </w:p>
        </w:tc>
      </w:tr>
      <w:tr w:rsidR="00FC226A" w:rsidTr="005F38A3">
        <w:trPr>
          <w:trHeight w:val="255"/>
        </w:trPr>
        <w:tc>
          <w:tcPr>
            <w:tcW w:w="15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FC226A" w:rsidRDefault="00FC226A" w:rsidP="00FC226A">
            <w:pPr>
              <w:jc w:val="center"/>
            </w:pPr>
            <w:r w:rsidRPr="00EA73E2">
              <w:rPr>
                <w:rFonts w:ascii="Calibri Light" w:hAnsi="Calibri Light" w:cs="Calibri Light"/>
                <w:b/>
              </w:rPr>
              <w:t>CREDENCIAMENTO Nº 02/2023</w:t>
            </w:r>
          </w:p>
        </w:tc>
      </w:tr>
      <w:tr w:rsidR="00E25B93" w:rsidTr="005F38A3">
        <w:trPr>
          <w:trHeight w:val="255"/>
        </w:trPr>
        <w:tc>
          <w:tcPr>
            <w:tcW w:w="15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ind w:right="-127"/>
              <w:jc w:val="center"/>
              <w:rPr>
                <w:b/>
                <w:bCs/>
                <w:sz w:val="20"/>
                <w:szCs w:val="20"/>
              </w:rPr>
            </w:pPr>
          </w:p>
          <w:p w:rsidR="00E25B93" w:rsidRDefault="00E25B93" w:rsidP="00B72DE3">
            <w:pPr>
              <w:ind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FORNECEDOR (A) INDIVIDUAL</w:t>
            </w:r>
          </w:p>
          <w:p w:rsidR="00E25B93" w:rsidRDefault="00E25B93" w:rsidP="00B72DE3">
            <w:pPr>
              <w:ind w:right="-12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5B93" w:rsidTr="005F38A3">
        <w:trPr>
          <w:trHeight w:val="524"/>
        </w:trPr>
        <w:tc>
          <w:tcPr>
            <w:tcW w:w="8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Nome do Proponente</w:t>
            </w:r>
            <w:r w:rsidR="00FC226A">
              <w:rPr>
                <w:sz w:val="20"/>
                <w:szCs w:val="20"/>
              </w:rPr>
              <w:t>:</w:t>
            </w:r>
          </w:p>
        </w:tc>
        <w:tc>
          <w:tcPr>
            <w:tcW w:w="4017" w:type="dxa"/>
            <w:gridSpan w:val="5"/>
            <w:tcBorders>
              <w:left w:val="single" w:sz="4" w:space="0" w:color="auto"/>
            </w:tcBorders>
            <w:shd w:val="clear" w:color="auto" w:fill="auto"/>
            <w:noWrap/>
          </w:tcPr>
          <w:p w:rsidR="00E25B93" w:rsidRDefault="00FC226A" w:rsidP="00B72DE3">
            <w:pPr>
              <w:ind w:right="-215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CPF:</w:t>
            </w:r>
            <w:r w:rsidR="00E25B93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shd w:val="clear" w:color="auto" w:fill="auto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345"/>
        </w:trPr>
        <w:tc>
          <w:tcPr>
            <w:tcW w:w="759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Endereço</w:t>
            </w:r>
            <w:r w:rsidR="005F38A3">
              <w:rPr>
                <w:sz w:val="20"/>
                <w:szCs w:val="20"/>
              </w:rPr>
              <w:t>:</w:t>
            </w:r>
          </w:p>
        </w:tc>
        <w:tc>
          <w:tcPr>
            <w:tcW w:w="5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Município/UF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5.CEP</w:t>
            </w:r>
          </w:p>
        </w:tc>
      </w:tr>
      <w:tr w:rsidR="00E25B93" w:rsidTr="005F38A3">
        <w:trPr>
          <w:trHeight w:val="345"/>
        </w:trPr>
        <w:tc>
          <w:tcPr>
            <w:tcW w:w="7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345"/>
        </w:trPr>
        <w:tc>
          <w:tcPr>
            <w:tcW w:w="75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Nº da DAP Física</w:t>
            </w:r>
          </w:p>
        </w:tc>
        <w:tc>
          <w:tcPr>
            <w:tcW w:w="319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DDD/Fone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8.E-mail (quando houver)</w:t>
            </w:r>
          </w:p>
        </w:tc>
      </w:tr>
      <w:tr w:rsidR="00E25B93" w:rsidTr="005F38A3">
        <w:trPr>
          <w:trHeight w:val="345"/>
        </w:trPr>
        <w:tc>
          <w:tcPr>
            <w:tcW w:w="7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345"/>
        </w:trPr>
        <w:tc>
          <w:tcPr>
            <w:tcW w:w="5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9.Banco</w:t>
            </w:r>
          </w:p>
        </w:tc>
        <w:tc>
          <w:tcPr>
            <w:tcW w:w="52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10.Nº da Agência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11.Nº da Conta Corrente</w:t>
            </w:r>
          </w:p>
        </w:tc>
      </w:tr>
      <w:tr w:rsidR="00E25B93" w:rsidTr="005F38A3">
        <w:trPr>
          <w:trHeight w:val="345"/>
        </w:trPr>
        <w:tc>
          <w:tcPr>
            <w:tcW w:w="55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345"/>
        </w:trPr>
        <w:tc>
          <w:tcPr>
            <w:tcW w:w="55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255"/>
        </w:trPr>
        <w:tc>
          <w:tcPr>
            <w:tcW w:w="15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</w:tcPr>
          <w:p w:rsidR="00E25B93" w:rsidRDefault="00E25B93" w:rsidP="00B72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II- Relação dos Produtos</w:t>
            </w:r>
          </w:p>
        </w:tc>
      </w:tr>
      <w:tr w:rsidR="00E25B93" w:rsidTr="00F31E02">
        <w:trPr>
          <w:trHeight w:hRule="exact" w:val="340"/>
        </w:trPr>
        <w:tc>
          <w:tcPr>
            <w:tcW w:w="14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8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  <w:p w:rsidR="00E25B93" w:rsidRDefault="00E25B93" w:rsidP="00B72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5B93" w:rsidRDefault="00E25B93" w:rsidP="00B72DE3">
            <w:pPr>
              <w:ind w:left="33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</w:t>
            </w:r>
          </w:p>
          <w:p w:rsidR="00E25B93" w:rsidRDefault="00E25B93" w:rsidP="00B72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Preço de Aquisição*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Cronograma de Entrega dos produtos</w:t>
            </w: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B93" w:rsidRDefault="00E25B93" w:rsidP="00B72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B93" w:rsidRDefault="00E25B93" w:rsidP="00B72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Unitário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B93" w:rsidRDefault="00E25B93" w:rsidP="00B72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0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B93" w:rsidRDefault="00E25B93" w:rsidP="00B72DE3">
            <w:pPr>
              <w:ind w:left="520"/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FC226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hRule="exact" w:val="255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Default="00E25B93" w:rsidP="00B72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255"/>
        </w:trPr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5B93" w:rsidRPr="005A4C78" w:rsidRDefault="00E25B93" w:rsidP="00B72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5A4C78">
              <w:rPr>
                <w:b/>
                <w:sz w:val="20"/>
                <w:szCs w:val="20"/>
              </w:rPr>
              <w:t>BS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6A" w:rsidRDefault="00E25B93" w:rsidP="00FC22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Preço publicado no Edital n</w:t>
            </w:r>
            <w:r w:rsidR="00FC226A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 xml:space="preserve"> </w:t>
            </w:r>
            <w:r w:rsidR="00FC226A">
              <w:rPr>
                <w:sz w:val="20"/>
                <w:szCs w:val="20"/>
              </w:rPr>
              <w:t>02/2023</w:t>
            </w:r>
            <w:r>
              <w:rPr>
                <w:sz w:val="20"/>
                <w:szCs w:val="20"/>
              </w:rPr>
              <w:t xml:space="preserve"> </w:t>
            </w:r>
          </w:p>
          <w:p w:rsidR="00E25B93" w:rsidRDefault="00E25B93" w:rsidP="00FC22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F38A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mesmo que consta na chamada pública).</w:t>
            </w:r>
          </w:p>
        </w:tc>
        <w:tc>
          <w:tcPr>
            <w:tcW w:w="9476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255"/>
        </w:trPr>
        <w:tc>
          <w:tcPr>
            <w:tcW w:w="15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E25B93" w:rsidRDefault="00E25B93" w:rsidP="00B72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– IDENTIFICAÇÃO DA ENTIDADE EXECUTORA DO PNAE/FNDE/MEC</w:t>
            </w:r>
          </w:p>
        </w:tc>
      </w:tr>
      <w:tr w:rsidR="00E25B93" w:rsidTr="005F38A3">
        <w:trPr>
          <w:trHeight w:val="345"/>
        </w:trPr>
        <w:tc>
          <w:tcPr>
            <w:tcW w:w="75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26A" w:rsidRDefault="00E25B93" w:rsidP="005F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 w:rsidR="00FC226A">
              <w:rPr>
                <w:sz w:val="20"/>
                <w:szCs w:val="20"/>
              </w:rPr>
              <w:t>:</w:t>
            </w:r>
            <w:r w:rsidR="005F38A3">
              <w:rPr>
                <w:sz w:val="20"/>
                <w:szCs w:val="20"/>
              </w:rPr>
              <w:t xml:space="preserve"> Prefeitura Municipal de Florínea/SP</w:t>
            </w:r>
          </w:p>
        </w:tc>
        <w:tc>
          <w:tcPr>
            <w:tcW w:w="54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93" w:rsidRDefault="005F38A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 w:rsidR="00FC22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44.493.575/0001-69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93" w:rsidRDefault="00E25B93" w:rsidP="005F38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Município</w:t>
            </w:r>
            <w:r w:rsidR="005F38A3">
              <w:rPr>
                <w:sz w:val="20"/>
                <w:szCs w:val="20"/>
              </w:rPr>
              <w:t>:  Florinea/SP</w:t>
            </w:r>
          </w:p>
        </w:tc>
      </w:tr>
      <w:tr w:rsidR="00E25B93" w:rsidTr="005F38A3">
        <w:trPr>
          <w:trHeight w:val="345"/>
        </w:trPr>
        <w:tc>
          <w:tcPr>
            <w:tcW w:w="7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345"/>
        </w:trPr>
        <w:tc>
          <w:tcPr>
            <w:tcW w:w="1300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  <w:r w:rsidR="005F38A3">
              <w:rPr>
                <w:sz w:val="20"/>
                <w:szCs w:val="20"/>
              </w:rPr>
              <w:t>: Rua Livino Cardoso de Oliveira, 669, Centro. CEP. 19870-011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93" w:rsidRDefault="00E25B93" w:rsidP="005F38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</w:t>
            </w:r>
            <w:r w:rsidR="005F38A3">
              <w:rPr>
                <w:sz w:val="20"/>
                <w:szCs w:val="20"/>
              </w:rPr>
              <w:t>:(18)3377-0620</w:t>
            </w:r>
          </w:p>
        </w:tc>
      </w:tr>
      <w:tr w:rsidR="00E25B93" w:rsidTr="005F38A3">
        <w:trPr>
          <w:trHeight w:val="345"/>
        </w:trPr>
        <w:tc>
          <w:tcPr>
            <w:tcW w:w="1300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345"/>
        </w:trPr>
        <w:tc>
          <w:tcPr>
            <w:tcW w:w="1078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Representante </w:t>
            </w:r>
            <w:r w:rsidR="005F38A3">
              <w:rPr>
                <w:sz w:val="20"/>
                <w:szCs w:val="20"/>
              </w:rPr>
              <w:t xml:space="preserve">Legal: Paulo Eduardo Pinto 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="005F38A3">
              <w:rPr>
                <w:sz w:val="20"/>
                <w:szCs w:val="20"/>
              </w:rPr>
              <w:t xml:space="preserve">: </w:t>
            </w:r>
            <w:r w:rsidR="005F38A3" w:rsidRPr="004570A5">
              <w:rPr>
                <w:rFonts w:ascii="Calibri Light" w:hAnsi="Calibri Light" w:cs="Calibri Light"/>
              </w:rPr>
              <w:t>189.258.108-67</w:t>
            </w:r>
          </w:p>
        </w:tc>
      </w:tr>
      <w:tr w:rsidR="00E25B93" w:rsidTr="005F38A3">
        <w:trPr>
          <w:trHeight w:val="345"/>
        </w:trPr>
        <w:tc>
          <w:tcPr>
            <w:tcW w:w="1078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255"/>
        </w:trPr>
        <w:tc>
          <w:tcPr>
            <w:tcW w:w="15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B93" w:rsidRDefault="00E25B93" w:rsidP="00B72DE3">
            <w:pPr>
              <w:ind w:firstLine="0"/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255"/>
        </w:trPr>
        <w:tc>
          <w:tcPr>
            <w:tcW w:w="15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25B93" w:rsidTr="005F38A3">
        <w:trPr>
          <w:trHeight w:val="345"/>
        </w:trPr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B93" w:rsidRDefault="00E25B93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</w:p>
        </w:tc>
        <w:tc>
          <w:tcPr>
            <w:tcW w:w="63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B93" w:rsidRDefault="00E25B93" w:rsidP="00B72D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Fornecedor Individual</w:t>
            </w:r>
            <w:r w:rsidR="005F38A3">
              <w:rPr>
                <w:sz w:val="20"/>
                <w:szCs w:val="20"/>
              </w:rPr>
              <w:t>:</w:t>
            </w:r>
          </w:p>
          <w:p w:rsidR="00E25B93" w:rsidRDefault="00E25B93" w:rsidP="00B72D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</w:p>
        </w:tc>
        <w:tc>
          <w:tcPr>
            <w:tcW w:w="511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B93" w:rsidRDefault="00E25B93" w:rsidP="00B72D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  <w:tr w:rsidR="00E25B93" w:rsidTr="005F38A3">
        <w:trPr>
          <w:trHeight w:val="345"/>
        </w:trPr>
        <w:tc>
          <w:tcPr>
            <w:tcW w:w="3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63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  <w:tc>
          <w:tcPr>
            <w:tcW w:w="51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93" w:rsidRDefault="00E25B93" w:rsidP="00B72DE3">
            <w:pPr>
              <w:rPr>
                <w:sz w:val="20"/>
                <w:szCs w:val="20"/>
              </w:rPr>
            </w:pPr>
          </w:p>
        </w:tc>
      </w:tr>
    </w:tbl>
    <w:p w:rsidR="00B37F4E" w:rsidRDefault="00B37F4E"/>
    <w:sectPr w:rsidR="00B37F4E" w:rsidSect="005F3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A3" w:rsidRDefault="005F38A3" w:rsidP="005F38A3">
      <w:pPr>
        <w:spacing w:line="240" w:lineRule="auto"/>
      </w:pPr>
      <w:r>
        <w:separator/>
      </w:r>
    </w:p>
  </w:endnote>
  <w:endnote w:type="continuationSeparator" w:id="0">
    <w:p w:rsidR="005F38A3" w:rsidRDefault="005F38A3" w:rsidP="005F3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84" w:rsidRDefault="001244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28807"/>
      <w:docPartObj>
        <w:docPartGallery w:val="Page Numbers (Bottom of Page)"/>
        <w:docPartUnique/>
      </w:docPartObj>
    </w:sdtPr>
    <w:sdtContent>
      <w:p w:rsidR="00124484" w:rsidRDefault="001244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  <w:bookmarkStart w:id="0" w:name="_GoBack" w:displacedByCustomXml="next"/>
      <w:bookmarkEnd w:id="0" w:displacedByCustomXml="next"/>
    </w:sdtContent>
  </w:sdt>
  <w:p w:rsidR="005F38A3" w:rsidRDefault="005F38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84" w:rsidRDefault="001244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A3" w:rsidRDefault="005F38A3" w:rsidP="005F38A3">
      <w:pPr>
        <w:spacing w:line="240" w:lineRule="auto"/>
      </w:pPr>
      <w:r>
        <w:separator/>
      </w:r>
    </w:p>
  </w:footnote>
  <w:footnote w:type="continuationSeparator" w:id="0">
    <w:p w:rsidR="005F38A3" w:rsidRDefault="005F38A3" w:rsidP="005F3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84" w:rsidRDefault="001244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04" w:rsidRDefault="00320F04" w:rsidP="00320F04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D2FF91" wp14:editId="3CA34261">
          <wp:simplePos x="0" y="0"/>
          <wp:positionH relativeFrom="column">
            <wp:posOffset>3840871</wp:posOffset>
          </wp:positionH>
          <wp:positionV relativeFrom="paragraph">
            <wp:posOffset>-332399</wp:posOffset>
          </wp:positionV>
          <wp:extent cx="1529861" cy="128291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861" cy="128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0F04" w:rsidRDefault="00320F04" w:rsidP="00320F04">
    <w:pPr>
      <w:pStyle w:val="Cabealho"/>
      <w:jc w:val="center"/>
    </w:pPr>
  </w:p>
  <w:p w:rsidR="00320F04" w:rsidRDefault="00320F04" w:rsidP="00320F04">
    <w:pPr>
      <w:pStyle w:val="Cabealho"/>
      <w:jc w:val="center"/>
    </w:pPr>
  </w:p>
  <w:p w:rsidR="00320F04" w:rsidRDefault="00320F04" w:rsidP="00320F04">
    <w:pPr>
      <w:pStyle w:val="Cabealho"/>
      <w:jc w:val="center"/>
    </w:pPr>
  </w:p>
  <w:p w:rsidR="00320F04" w:rsidRDefault="00320F04" w:rsidP="00320F04">
    <w:pPr>
      <w:pStyle w:val="Cabealho"/>
      <w:jc w:val="left"/>
    </w:pPr>
  </w:p>
  <w:p w:rsidR="00320F04" w:rsidRDefault="00320F04" w:rsidP="00320F04">
    <w:pPr>
      <w:pStyle w:val="Cabealho"/>
      <w:jc w:val="center"/>
    </w:pPr>
  </w:p>
  <w:p w:rsidR="005F38A3" w:rsidRPr="00320F04" w:rsidRDefault="00320F04" w:rsidP="00320F04">
    <w:pPr>
      <w:pStyle w:val="Cabealho"/>
      <w:jc w:val="center"/>
      <w:rPr>
        <w:rFonts w:ascii="Calibri Light" w:hAnsi="Calibri Light" w:cs="Calibri Light"/>
        <w:b/>
      </w:rPr>
    </w:pPr>
    <w:r w:rsidRPr="00320F04">
      <w:rPr>
        <w:rFonts w:ascii="Calibri Light" w:hAnsi="Calibri Light" w:cs="Calibri Light"/>
        <w:b/>
      </w:rPr>
      <w:t>ANEXO III-C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84" w:rsidRDefault="001244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93"/>
    <w:rsid w:val="00124484"/>
    <w:rsid w:val="00320F04"/>
    <w:rsid w:val="005F38A3"/>
    <w:rsid w:val="00B37F4E"/>
    <w:rsid w:val="00E25B93"/>
    <w:rsid w:val="00F31E02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FF0B96B-7551-476D-A4AF-BB81BEB9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5B93"/>
    <w:pPr>
      <w:spacing w:after="0" w:line="36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8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8A3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38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8A3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dos Reis Santos</dc:creator>
  <cp:keywords/>
  <dc:description/>
  <cp:lastModifiedBy>Marcos dos Reis Santos</cp:lastModifiedBy>
  <cp:revision>5</cp:revision>
  <dcterms:created xsi:type="dcterms:W3CDTF">2023-05-03T17:08:00Z</dcterms:created>
  <dcterms:modified xsi:type="dcterms:W3CDTF">2023-05-17T18:37:00Z</dcterms:modified>
</cp:coreProperties>
</file>